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37" w:rsidRPr="00D005D0" w:rsidRDefault="008A4E37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Білім беру саласы: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Әлеумет</w:t>
      </w:r>
    </w:p>
    <w:p w:rsidR="008A4E37" w:rsidRPr="00D005D0" w:rsidRDefault="008A4E37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Бөлімі: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Өзін-өзі тану</w:t>
      </w:r>
    </w:p>
    <w:p w:rsidR="008A4E37" w:rsidRPr="00D005D0" w:rsidRDefault="008A4E37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Тақырыбы: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Әлемге сүйіспеншілікпен қараймын</w:t>
      </w:r>
    </w:p>
    <w:p w:rsidR="00697419" w:rsidRDefault="00611AF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Мақсаты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005D0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өзі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тану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D005D0">
        <w:rPr>
          <w:rFonts w:ascii="Times New Roman" w:hAnsi="Times New Roman" w:cs="Times New Roman"/>
          <w:sz w:val="28"/>
          <w:szCs w:val="28"/>
        </w:rPr>
        <w:t>әлемі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туралы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түсініктерін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кеңейту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005D0" w:rsidRPr="00D0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D005D0">
        <w:rPr>
          <w:rFonts w:ascii="Times New Roman" w:hAnsi="Times New Roman" w:cs="Times New Roman"/>
          <w:b/>
          <w:sz w:val="28"/>
          <w:szCs w:val="28"/>
        </w:rPr>
        <w:t>Міндеттері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адам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бойындағы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құнды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қасиеттер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туралы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түсініктер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беру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істер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жасай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білу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іскерліктерін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дамыту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өзара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қамқорлыққа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сүйіспеншілікке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татулы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ққа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тәрбиелеу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76F2" w:rsidRDefault="00FB76F2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76F2">
        <w:rPr>
          <w:rFonts w:ascii="Times New Roman" w:hAnsi="Times New Roman" w:cs="Times New Roman"/>
          <w:b/>
          <w:sz w:val="28"/>
          <w:szCs w:val="28"/>
          <w:lang w:val="en-US"/>
        </w:rPr>
        <w:t>Кө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р</w:t>
      </w:r>
      <w:r w:rsidRPr="00FB76F2">
        <w:rPr>
          <w:rFonts w:ascii="Times New Roman" w:hAnsi="Times New Roman" w:cs="Times New Roman"/>
          <w:b/>
          <w:sz w:val="28"/>
          <w:szCs w:val="28"/>
          <w:lang w:val="en-US"/>
        </w:rPr>
        <w:t>некілігі: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Жүрекше, суреттер, үлестірмелі матеиалдар</w:t>
      </w:r>
    </w:p>
    <w:p w:rsidR="00FB76F2" w:rsidRPr="00D005D0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76F2">
        <w:rPr>
          <w:rFonts w:ascii="Times New Roman" w:hAnsi="Times New Roman" w:cs="Times New Roman"/>
          <w:b/>
          <w:sz w:val="28"/>
          <w:szCs w:val="28"/>
          <w:lang w:val="en-US"/>
        </w:rPr>
        <w:t>Әдіс-тәсілі</w:t>
      </w:r>
      <w:r>
        <w:rPr>
          <w:rFonts w:ascii="Times New Roman" w:hAnsi="Times New Roman" w:cs="Times New Roman"/>
          <w:sz w:val="28"/>
          <w:szCs w:val="28"/>
          <w:lang w:val="en-US"/>
        </w:rPr>
        <w:t>: Сұрақ-жауап, Миға шабуыл, ТРИЗ, Монтессори. ТСО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Шаттық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шеңбері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7419" w:rsidRPr="00D005D0" w:rsidRDefault="00125CD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“Бақшамызға барамыз” музыка әуенімен</w:t>
      </w:r>
      <w:r w:rsidR="00697419"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="00697419" w:rsidRPr="00D005D0">
        <w:rPr>
          <w:rFonts w:ascii="Times New Roman" w:hAnsi="Times New Roman" w:cs="Times New Roman"/>
          <w:sz w:val="28"/>
          <w:szCs w:val="28"/>
        </w:rPr>
        <w:t>Балалар</w:t>
      </w:r>
      <w:r w:rsidR="00697419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97419" w:rsidRPr="00D005D0">
        <w:rPr>
          <w:rFonts w:ascii="Times New Roman" w:hAnsi="Times New Roman" w:cs="Times New Roman"/>
          <w:sz w:val="28"/>
          <w:szCs w:val="28"/>
        </w:rPr>
        <w:t>шеңбер</w:t>
      </w:r>
      <w:r w:rsidR="00697419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7419" w:rsidRPr="00D005D0">
        <w:rPr>
          <w:rFonts w:ascii="Times New Roman" w:hAnsi="Times New Roman" w:cs="Times New Roman"/>
          <w:sz w:val="28"/>
          <w:szCs w:val="28"/>
        </w:rPr>
        <w:t>неге</w:t>
      </w:r>
      <w:r w:rsidR="00697419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7419" w:rsidRPr="00D005D0">
        <w:rPr>
          <w:rFonts w:ascii="Times New Roman" w:hAnsi="Times New Roman" w:cs="Times New Roman"/>
          <w:sz w:val="28"/>
          <w:szCs w:val="28"/>
        </w:rPr>
        <w:t>ұқсайды</w:t>
      </w:r>
      <w:r w:rsidR="00697419" w:rsidRPr="00D005D0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E84F45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Шеңбер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сияқты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дөңгелек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Шеңберге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жиналған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адамдар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жүзін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көзін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күлкісін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көре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Қараңдаршы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! </w:t>
      </w:r>
      <w:r w:rsidRPr="00D005D0">
        <w:rPr>
          <w:rFonts w:ascii="Times New Roman" w:hAnsi="Times New Roman" w:cs="Times New Roman"/>
          <w:sz w:val="28"/>
          <w:szCs w:val="28"/>
        </w:rPr>
        <w:t>Біз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шеңберде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ғанда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барлығымыз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D005D0">
        <w:rPr>
          <w:rFonts w:ascii="Times New Roman" w:hAnsi="Times New Roman" w:cs="Times New Roman"/>
          <w:sz w:val="28"/>
          <w:szCs w:val="28"/>
        </w:rPr>
        <w:t>бірімізді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қуанышты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жүзімізді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анық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көріп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тұрамыз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Шаттық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шеңберінде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005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ірімізге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жақсылық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тілеп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қуанышты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жүрегіміздің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жұлуымен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бөлісе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Сондықтан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бұл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шеңберді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қуаныш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шаттық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шеңбері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атаймыз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шеңберде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імізге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күлкімізді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сыйлаймыз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7419" w:rsidRPr="00D005D0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Нұрасыл: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Кел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үлейік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Күлкіменен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түлейі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Күлкі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көңіл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ашады</w:t>
      </w:r>
    </w:p>
    <w:p w:rsidR="00125CD5" w:rsidRPr="00FB76F2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Күлі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өмір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сүрейік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C58A5" w:rsidRPr="00D005D0" w:rsidRDefault="00125CD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C58A5" w:rsidRPr="00D005D0">
        <w:rPr>
          <w:rFonts w:ascii="Times New Roman" w:hAnsi="Times New Roman" w:cs="Times New Roman"/>
          <w:sz w:val="28"/>
          <w:szCs w:val="28"/>
        </w:rPr>
        <w:t>Шеңбер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бойында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бір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C58A5" w:rsidRPr="00D005D0">
        <w:rPr>
          <w:rFonts w:ascii="Times New Roman" w:hAnsi="Times New Roman" w:cs="Times New Roman"/>
          <w:sz w:val="28"/>
          <w:szCs w:val="28"/>
        </w:rPr>
        <w:t>біріңе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тек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қана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жақсылық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тілейтін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адамдар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ғана</w:t>
      </w:r>
      <w:r w:rsidR="005C58A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8A5" w:rsidRPr="00D005D0">
        <w:rPr>
          <w:rFonts w:ascii="Times New Roman" w:hAnsi="Times New Roman" w:cs="Times New Roman"/>
          <w:sz w:val="28"/>
          <w:szCs w:val="28"/>
        </w:rPr>
        <w:t>жиналады</w:t>
      </w:r>
      <w:r w:rsidR="00E84F45"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E84F45" w:rsidRPr="00D005D0" w:rsidRDefault="00125CD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>(Жүрекшені</w:t>
      </w:r>
      <w:r w:rsidR="00FB76F2">
        <w:rPr>
          <w:rFonts w:ascii="Times New Roman" w:hAnsi="Times New Roman" w:cs="Times New Roman"/>
          <w:sz w:val="28"/>
          <w:szCs w:val="28"/>
          <w:lang w:val="en-US"/>
        </w:rPr>
        <w:t xml:space="preserve">таратып беру, </w:t>
      </w:r>
      <w:proofErr w:type="gramStart"/>
      <w:r w:rsidR="00FB76F2">
        <w:rPr>
          <w:rFonts w:ascii="Times New Roman" w:hAnsi="Times New Roman" w:cs="Times New Roman"/>
          <w:sz w:val="28"/>
          <w:szCs w:val="28"/>
          <w:lang w:val="en-US"/>
        </w:rPr>
        <w:t xml:space="preserve">оны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құрастыру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5CD5" w:rsidRPr="00D005D0" w:rsidRDefault="005C58A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Педагог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түрлі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суреттері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үлестірмелі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карточкаларды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ұсынады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таңдаулары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бойынша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Педагог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балалардың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карточкаларындағы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бейнеленген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суреттерге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бірлеріне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тілек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айтуларын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сұрайды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сурет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арқылы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сөздерін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айтып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жүрекше </w:t>
      </w:r>
      <w:r w:rsidRPr="00D005D0">
        <w:rPr>
          <w:rFonts w:ascii="Times New Roman" w:hAnsi="Times New Roman" w:cs="Times New Roman"/>
          <w:sz w:val="28"/>
          <w:szCs w:val="28"/>
        </w:rPr>
        <w:t>суреттерін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>құрастыр</w:t>
      </w:r>
      <w:r w:rsidRPr="00D005D0">
        <w:rPr>
          <w:rFonts w:ascii="Times New Roman" w:hAnsi="Times New Roman" w:cs="Times New Roman"/>
          <w:sz w:val="28"/>
          <w:szCs w:val="28"/>
        </w:rPr>
        <w:t>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Балалардың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жауаптары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төмендегідей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болуы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мүмкін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005D0">
        <w:rPr>
          <w:rFonts w:ascii="Times New Roman" w:hAnsi="Times New Roman" w:cs="Times New Roman"/>
          <w:sz w:val="28"/>
          <w:szCs w:val="28"/>
        </w:rPr>
        <w:t>Мысалы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Күндей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</w:t>
      </w:r>
      <w:r w:rsidR="00FB76F2">
        <w:rPr>
          <w:rFonts w:ascii="Times New Roman" w:hAnsi="Times New Roman" w:cs="Times New Roman"/>
          <w:sz w:val="28"/>
          <w:szCs w:val="28"/>
          <w:lang w:val="en-US"/>
        </w:rPr>
        <w:t xml:space="preserve">!            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Алмадай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Доптай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көңілді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</w:t>
      </w:r>
      <w:r w:rsidR="00FB76F2">
        <w:rPr>
          <w:rFonts w:ascii="Times New Roman" w:hAnsi="Times New Roman" w:cs="Times New Roman"/>
          <w:sz w:val="28"/>
          <w:szCs w:val="28"/>
          <w:lang w:val="en-US"/>
        </w:rPr>
        <w:t xml:space="preserve">!          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Айдай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жарық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Жүзі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сияқты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әдемі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D005D0">
        <w:rPr>
          <w:rFonts w:ascii="Times New Roman" w:hAnsi="Times New Roman" w:cs="Times New Roman"/>
          <w:sz w:val="28"/>
          <w:szCs w:val="28"/>
        </w:rPr>
        <w:t>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</w:rPr>
        <w:t>с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</w:rPr>
        <w:t>с</w:t>
      </w:r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5CD5" w:rsidRPr="00D005D0" w:rsidRDefault="005C58A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D005D0">
        <w:rPr>
          <w:rFonts w:ascii="Times New Roman" w:hAnsi="Times New Roman" w:cs="Times New Roman"/>
          <w:sz w:val="28"/>
          <w:szCs w:val="28"/>
        </w:rPr>
        <w:t>Енді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бәрің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менің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қолымдағы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әдемі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>жүрекше</w:t>
      </w:r>
      <w:r w:rsidRPr="00D005D0">
        <w:rPr>
          <w:rFonts w:ascii="Times New Roman" w:hAnsi="Times New Roman" w:cs="Times New Roman"/>
          <w:sz w:val="28"/>
          <w:szCs w:val="28"/>
        </w:rPr>
        <w:t>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қараңдаршы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әдемі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күлкісін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сыйлап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тұр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імізге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жылы жүрекке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сияқты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әдемі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күлкімізді</w:t>
      </w:r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жылуымызды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сыйлайықшы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Жарайсыңдар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="00125CD5" w:rsidRPr="00D005D0">
        <w:rPr>
          <w:rFonts w:ascii="Times New Roman" w:hAnsi="Times New Roman" w:cs="Times New Roman"/>
          <w:sz w:val="28"/>
          <w:szCs w:val="28"/>
          <w:lang w:val="en-US"/>
        </w:rPr>
        <w:t>Жылы жүрек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бойымызды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жылытты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күлкіміз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қайсымызды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қуанышқа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бөледі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5CD5" w:rsidRPr="00D005D0" w:rsidRDefault="00FB76F2" w:rsidP="00125CD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Аяжан:</w:t>
      </w:r>
    </w:p>
    <w:p w:rsidR="00125CD5" w:rsidRPr="00D005D0" w:rsidRDefault="00125CD5" w:rsidP="00125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lastRenderedPageBreak/>
        <w:t>Мынау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005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енің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жүрегім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2D10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005D0">
        <w:rPr>
          <w:rFonts w:ascii="Times New Roman" w:hAnsi="Times New Roman" w:cs="Times New Roman"/>
          <w:sz w:val="28"/>
          <w:szCs w:val="28"/>
        </w:rPr>
        <w:t>Бәрі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осыдан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басталған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5CD5" w:rsidRPr="00D005D0" w:rsidRDefault="00125CD5" w:rsidP="00125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Мына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басым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ақылды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2D10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005D0">
        <w:rPr>
          <w:rFonts w:ascii="Times New Roman" w:hAnsi="Times New Roman" w:cs="Times New Roman"/>
          <w:sz w:val="28"/>
          <w:szCs w:val="28"/>
        </w:rPr>
        <w:t>Бәрін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басқарған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58A5" w:rsidRPr="00D005D0" w:rsidRDefault="00125CD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Мынау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005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енің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қолым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2D10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05D0">
        <w:rPr>
          <w:rFonts w:ascii="Times New Roman" w:hAnsi="Times New Roman" w:cs="Times New Roman"/>
          <w:sz w:val="28"/>
          <w:szCs w:val="28"/>
        </w:rPr>
        <w:t>Мынау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менің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қолым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02D10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Барлық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атқарған</w:t>
      </w:r>
    </w:p>
    <w:p w:rsidR="00125CD5" w:rsidRPr="00D005D0" w:rsidRDefault="00125CD5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Тыныштық сәті:</w:t>
      </w:r>
    </w:p>
    <w:p w:rsidR="00125CD5" w:rsidRPr="00D005D0" w:rsidRDefault="00125CD5" w:rsidP="00125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005D0">
        <w:rPr>
          <w:rFonts w:ascii="Times New Roman" w:hAnsi="Times New Roman" w:cs="Times New Roman"/>
          <w:sz w:val="28"/>
          <w:szCs w:val="28"/>
        </w:rPr>
        <w:t>денелерін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түзу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ұстап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бастарыңды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жоғары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көтеріп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ыңғайланып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отырыңдар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көздеріңді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жұмсаңдарда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Өздеріңнің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тыныс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алуларың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қылап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бақытқа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махаббатпен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тыныштық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толы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таза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ауаны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тұла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бойларыңа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толғанын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сезінесіңдер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5CD5" w:rsidRPr="00D005D0" w:rsidRDefault="00125CD5" w:rsidP="00125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Ал енді көздеріңді ашсаңдар да болады.</w:t>
      </w:r>
    </w:p>
    <w:p w:rsidR="00125CD5" w:rsidRPr="00D005D0" w:rsidRDefault="00125CD5" w:rsidP="00125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Адам бойындағы жақсы қасиеттер – құнды қасиеттер.</w:t>
      </w:r>
    </w:p>
    <w:p w:rsidR="00125CD5" w:rsidRPr="00D005D0" w:rsidRDefault="00125CD5" w:rsidP="00125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імді, айналаға сүйіспеншілікпен қарайтын балалар- жақсы балалар!</w:t>
      </w:r>
    </w:p>
    <w:p w:rsidR="00125CD5" w:rsidRPr="00D005D0" w:rsidRDefault="00125CD5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2D10" w:rsidRPr="0003737E" w:rsidRDefault="00F02D10" w:rsidP="00F02D1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Әң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005D0">
        <w:rPr>
          <w:rFonts w:ascii="Times New Roman" w:hAnsi="Times New Roman" w:cs="Times New Roman"/>
          <w:b/>
          <w:sz w:val="28"/>
          <w:szCs w:val="28"/>
        </w:rPr>
        <w:t>імелеу:</w:t>
      </w:r>
    </w:p>
    <w:p w:rsidR="002014E7" w:rsidRPr="0003737E" w:rsidRDefault="002014E7" w:rsidP="0020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7E">
        <w:rPr>
          <w:rFonts w:ascii="Times New Roman" w:hAnsi="Times New Roman" w:cs="Times New Roman"/>
          <w:b/>
          <w:sz w:val="28"/>
          <w:szCs w:val="28"/>
        </w:rPr>
        <w:t>Балалардың көз қуанышы.</w:t>
      </w:r>
    </w:p>
    <w:p w:rsidR="002014E7" w:rsidRPr="0003737E" w:rsidRDefault="002014E7" w:rsidP="002014E7">
      <w:pPr>
        <w:jc w:val="right"/>
        <w:rPr>
          <w:rFonts w:ascii="Times New Roman" w:hAnsi="Times New Roman" w:cs="Times New Roman"/>
          <w:sz w:val="28"/>
          <w:szCs w:val="28"/>
        </w:rPr>
      </w:pPr>
      <w:r w:rsidRPr="0003737E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37E">
        <w:rPr>
          <w:rFonts w:ascii="Times New Roman" w:hAnsi="Times New Roman" w:cs="Times New Roman"/>
          <w:sz w:val="28"/>
          <w:szCs w:val="28"/>
        </w:rPr>
        <w:t xml:space="preserve">   Көктемнің жайма-шуақ жылы күнінде айнала түгел қ</w:t>
      </w:r>
      <w:proofErr w:type="gramStart"/>
      <w:r w:rsidRPr="0003737E">
        <w:rPr>
          <w:rFonts w:ascii="Times New Roman" w:hAnsi="Times New Roman" w:cs="Times New Roman"/>
          <w:sz w:val="28"/>
          <w:szCs w:val="28"/>
        </w:rPr>
        <w:t>уаныш</w:t>
      </w:r>
      <w:proofErr w:type="gramEnd"/>
      <w:r w:rsidRPr="0003737E">
        <w:rPr>
          <w:rFonts w:ascii="Times New Roman" w:hAnsi="Times New Roman" w:cs="Times New Roman"/>
          <w:sz w:val="28"/>
          <w:szCs w:val="28"/>
        </w:rPr>
        <w:t xml:space="preserve">қа бөленген еді.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Бақтар гүлдеп құстар сайрайды. 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Көгілдір көк күмбезінде тыраулап тырналар ұшып барады.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Алыстан сылдырлап аққан бұлақтың ерке үні естіледі.</w:t>
      </w:r>
      <w:proofErr w:type="gramEnd"/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Ал биік ақ қайыңның түбінде кішкентай балақай жылап тұрды.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сол мезетте бақтардың қалай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гүлдегенін  көрмеді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құстардың қалай сайрағанын естімеді.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Көгілдір аспан оған қара болып, ал тырналар сынадай тізілген қатары оның көзінен тамған жас секілді елестеді.</w:t>
      </w:r>
      <w:proofErr w:type="gramEnd"/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Қасынан өтіп бара жатқан жандар кішкентай баланың өзін де,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оның  жылап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тұрғанын да байқамады.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Тек бір қарт ғана баланы байқап, оның қасына келіп, басынан сипады.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Қарт балаға көптеген сөздер айтып, әлденелерді жеткізген болады.</w:t>
      </w:r>
      <w:proofErr w:type="gramEnd"/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Олар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осылай  бір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сағатқа жуық әңгімелесті. 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Әңгіменің ақырында бала күлім қақты.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Ол енді айналасында бақтардың гүлдеп тұрғаны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көрді.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Ол құстардың қалай сайрағанын естіді.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Көз алдына көгілдір аспандағы тырналардың қанатын әсем қаққаны келді, “Міне, қазір көктем екен”</w:t>
      </w: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,-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деп ойлайды бала.</w:t>
      </w:r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 Біреудің көзіндегі жасты тиып, жүзінде күлкі ойнату қандай бақыт!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>Талқылау сұрақтары:</w:t>
      </w:r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1.Кішкентай бала табиғаттың сұлулығын неліктен байқамады?</w:t>
      </w:r>
      <w:proofErr w:type="gramEnd"/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2.Сендердің ойларыңша қарт балаға не айтуы мүмкін.</w:t>
      </w:r>
      <w:proofErr w:type="gramEnd"/>
    </w:p>
    <w:p w:rsidR="002014E7" w:rsidRPr="00D005D0" w:rsidRDefault="002014E7" w:rsidP="002014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3.Риясыз сүйіспеншілік өзіңді де, өзгені де қуанышқа, бақытқа жеткізетініне көздерің жетті ме?</w:t>
      </w:r>
      <w:proofErr w:type="gramEnd"/>
    </w:p>
    <w:p w:rsidR="002014E7" w:rsidRPr="0003737E" w:rsidRDefault="002014E7" w:rsidP="002014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D005D0">
        <w:rPr>
          <w:rFonts w:ascii="Times New Roman" w:hAnsi="Times New Roman" w:cs="Times New Roman"/>
          <w:sz w:val="28"/>
          <w:szCs w:val="28"/>
        </w:rPr>
        <w:t>Осындай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оқиғаға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болсаңдар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стейсіңдер?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37E">
        <w:rPr>
          <w:rFonts w:ascii="Times New Roman" w:hAnsi="Times New Roman" w:cs="Times New Roman"/>
          <w:sz w:val="28"/>
          <w:szCs w:val="28"/>
        </w:rPr>
        <w:t>Мысал келтіріңдер?</w:t>
      </w:r>
    </w:p>
    <w:p w:rsidR="002014E7" w:rsidRPr="0003737E" w:rsidRDefault="002014E7" w:rsidP="002014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E7" w:rsidRPr="0003737E" w:rsidRDefault="002014E7" w:rsidP="002014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E7" w:rsidRPr="0003737E" w:rsidRDefault="00F02D10" w:rsidP="002014E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14E7">
        <w:rPr>
          <w:rFonts w:ascii="Times New Roman" w:hAnsi="Times New Roman" w:cs="Times New Roman"/>
          <w:b/>
          <w:sz w:val="28"/>
          <w:szCs w:val="28"/>
        </w:rPr>
        <w:t>Ал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енді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балалар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B76F2" w:rsidRPr="00D52325" w:rsidRDefault="00F02D10" w:rsidP="002014E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14E7">
        <w:rPr>
          <w:rFonts w:ascii="Times New Roman" w:hAnsi="Times New Roman" w:cs="Times New Roman"/>
          <w:b/>
          <w:sz w:val="28"/>
          <w:szCs w:val="28"/>
        </w:rPr>
        <w:lastRenderedPageBreak/>
        <w:t>мен</w:t>
      </w:r>
      <w:proofErr w:type="gramStart"/>
      <w:r w:rsidRPr="002014E7">
        <w:rPr>
          <w:rFonts w:ascii="Times New Roman" w:hAnsi="Times New Roman" w:cs="Times New Roman"/>
          <w:b/>
          <w:sz w:val="28"/>
          <w:szCs w:val="28"/>
        </w:rPr>
        <w:t>ің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014E7">
        <w:rPr>
          <w:rFonts w:ascii="Times New Roman" w:hAnsi="Times New Roman" w:cs="Times New Roman"/>
          <w:b/>
          <w:sz w:val="28"/>
          <w:szCs w:val="28"/>
        </w:rPr>
        <w:t>іздерге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сыйлығым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бар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14E7">
        <w:rPr>
          <w:rFonts w:ascii="Times New Roman" w:hAnsi="Times New Roman" w:cs="Times New Roman"/>
          <w:b/>
          <w:sz w:val="28"/>
          <w:szCs w:val="28"/>
        </w:rPr>
        <w:t>қәне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назарымызды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экранға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E7">
        <w:rPr>
          <w:rFonts w:ascii="Times New Roman" w:hAnsi="Times New Roman" w:cs="Times New Roman"/>
          <w:b/>
          <w:sz w:val="28"/>
          <w:szCs w:val="28"/>
        </w:rPr>
        <w:t>аударайық</w:t>
      </w:r>
    </w:p>
    <w:p w:rsidR="00F02D10" w:rsidRPr="00D52325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52325">
        <w:rPr>
          <w:rFonts w:ascii="Times New Roman" w:hAnsi="Times New Roman" w:cs="Times New Roman"/>
          <w:b/>
          <w:sz w:val="28"/>
          <w:szCs w:val="28"/>
        </w:rPr>
        <w:t>«</w:t>
      </w:r>
      <w:r w:rsidRPr="00FB76F2">
        <w:rPr>
          <w:rFonts w:ascii="Times New Roman" w:hAnsi="Times New Roman" w:cs="Times New Roman"/>
          <w:b/>
          <w:sz w:val="28"/>
          <w:szCs w:val="28"/>
        </w:rPr>
        <w:t>Адамдардың</w:t>
      </w:r>
      <w:r w:rsidRPr="00D5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6F2">
        <w:rPr>
          <w:rFonts w:ascii="Times New Roman" w:hAnsi="Times New Roman" w:cs="Times New Roman"/>
          <w:b/>
          <w:sz w:val="28"/>
          <w:szCs w:val="28"/>
        </w:rPr>
        <w:t>мейірімділігі</w:t>
      </w:r>
      <w:r w:rsidRPr="00D52325">
        <w:rPr>
          <w:rFonts w:ascii="Times New Roman" w:hAnsi="Times New Roman" w:cs="Times New Roman"/>
          <w:b/>
          <w:sz w:val="28"/>
          <w:szCs w:val="28"/>
        </w:rPr>
        <w:t>»</w:t>
      </w:r>
      <w:r w:rsidRPr="00D52325">
        <w:rPr>
          <w:rFonts w:ascii="Times New Roman" w:hAnsi="Times New Roman" w:cs="Times New Roman"/>
          <w:sz w:val="28"/>
          <w:szCs w:val="28"/>
        </w:rPr>
        <w:t xml:space="preserve"> (</w:t>
      </w:r>
      <w:r w:rsidRPr="00D005D0">
        <w:rPr>
          <w:rFonts w:ascii="Times New Roman" w:hAnsi="Times New Roman" w:cs="Times New Roman"/>
          <w:sz w:val="28"/>
          <w:szCs w:val="28"/>
        </w:rPr>
        <w:t>видео</w:t>
      </w:r>
      <w:r w:rsidRPr="00D52325">
        <w:rPr>
          <w:rFonts w:ascii="Times New Roman" w:hAnsi="Times New Roman" w:cs="Times New Roman"/>
          <w:sz w:val="28"/>
          <w:szCs w:val="28"/>
        </w:rPr>
        <w:t>)</w:t>
      </w:r>
    </w:p>
    <w:p w:rsidR="00F02D10" w:rsidRPr="00D52325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2325">
        <w:rPr>
          <w:rFonts w:ascii="Times New Roman" w:hAnsi="Times New Roman" w:cs="Times New Roman"/>
          <w:sz w:val="28"/>
          <w:szCs w:val="28"/>
        </w:rPr>
        <w:t>1.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D005D0">
        <w:rPr>
          <w:rFonts w:ascii="Times New Roman" w:hAnsi="Times New Roman" w:cs="Times New Roman"/>
          <w:sz w:val="28"/>
          <w:szCs w:val="28"/>
        </w:rPr>
        <w:t>Жас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құлап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қалғанда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өтіп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бара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жатқан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адам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не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істеді</w:t>
      </w:r>
      <w:r w:rsidRPr="00D52325">
        <w:rPr>
          <w:rFonts w:ascii="Times New Roman" w:hAnsi="Times New Roman" w:cs="Times New Roman"/>
          <w:sz w:val="28"/>
          <w:szCs w:val="28"/>
        </w:rPr>
        <w:t>?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2.      Адамдар немен айналысып жү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?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3.      Бұ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 xml:space="preserve"> видеода сендер не байқадыңдар?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1.      Видеода қандай адамдар болды?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2.      Олар бір-бі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іне қандай іс-әрекет жасап жүрді?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3.      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Ал б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із осылай жасаймыз ба?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br/>
      </w:r>
      <w:r w:rsidRPr="00D005D0">
        <w:rPr>
          <w:rFonts w:ascii="Times New Roman" w:hAnsi="Times New Roman" w:cs="Times New Roman"/>
          <w:b/>
          <w:sz w:val="28"/>
          <w:szCs w:val="28"/>
        </w:rPr>
        <w:t>Ойын. «Мен де жақсы бала боламын».</w:t>
      </w:r>
      <w:r w:rsidRPr="00D005D0">
        <w:rPr>
          <w:rFonts w:ascii="Times New Roman" w:hAnsi="Times New Roman" w:cs="Times New Roman"/>
          <w:sz w:val="28"/>
          <w:szCs w:val="28"/>
        </w:rPr>
        <w:br/>
        <w:t xml:space="preserve">Педагог балаларды жағымды істерге жұмылдыру мақсатында 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«Мен де жақсы бала боламын» ойынын ойнауды ұсынады.</w:t>
      </w:r>
      <w:r w:rsidRPr="00D005D0">
        <w:rPr>
          <w:rFonts w:ascii="Times New Roman" w:hAnsi="Times New Roman" w:cs="Times New Roman"/>
          <w:sz w:val="28"/>
          <w:szCs w:val="28"/>
        </w:rPr>
        <w:br/>
        <w:t>Педагог балалардан көрген мазмұнды суреттері арқылы өздерінің де істеген жақсы істері туралы айтып берулерін сұрайды.</w:t>
      </w:r>
      <w:r w:rsidRPr="00D005D0">
        <w:rPr>
          <w:rFonts w:ascii="Times New Roman" w:hAnsi="Times New Roman" w:cs="Times New Roman"/>
          <w:sz w:val="28"/>
          <w:szCs w:val="28"/>
        </w:rPr>
        <w:br/>
      </w:r>
      <w:r w:rsidRPr="00D005D0">
        <w:rPr>
          <w:rFonts w:ascii="Times New Roman" w:hAnsi="Times New Roman" w:cs="Times New Roman"/>
          <w:b/>
          <w:sz w:val="28"/>
          <w:szCs w:val="28"/>
        </w:rPr>
        <w:t>Мысалы:</w:t>
      </w:r>
      <w:r w:rsidRPr="00D005D0">
        <w:rPr>
          <w:rFonts w:ascii="Times New Roman" w:hAnsi="Times New Roman" w:cs="Times New Roman"/>
          <w:sz w:val="28"/>
          <w:szCs w:val="28"/>
        </w:rPr>
        <w:br/>
        <w:t xml:space="preserve">- Мен де атама орнынан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ға көмектесемін.</w:t>
      </w:r>
      <w:r w:rsidRPr="00D005D0">
        <w:rPr>
          <w:rFonts w:ascii="Times New Roman" w:hAnsi="Times New Roman" w:cs="Times New Roman"/>
          <w:sz w:val="28"/>
          <w:szCs w:val="28"/>
        </w:rPr>
        <w:br/>
        <w:t>- Мен де ініммен ойыншықтармен бөлісемін.</w:t>
      </w:r>
      <w:r w:rsidRPr="00D005D0">
        <w:rPr>
          <w:rFonts w:ascii="Times New Roman" w:hAnsi="Times New Roman" w:cs="Times New Roman"/>
          <w:sz w:val="28"/>
          <w:szCs w:val="28"/>
        </w:rPr>
        <w:br/>
        <w:t>- Мен де үйдегі гүлге су құямын.</w:t>
      </w:r>
      <w:r w:rsidRPr="00D005D0">
        <w:rPr>
          <w:rFonts w:ascii="Times New Roman" w:hAnsi="Times New Roman" w:cs="Times New Roman"/>
          <w:sz w:val="28"/>
          <w:szCs w:val="28"/>
        </w:rPr>
        <w:br/>
        <w:t>- Мен де ата-анамның айтқанын тыңдаймын.</w:t>
      </w:r>
      <w:r w:rsidRPr="00D005D0">
        <w:rPr>
          <w:rFonts w:ascii="Times New Roman" w:hAnsi="Times New Roman" w:cs="Times New Roman"/>
          <w:sz w:val="28"/>
          <w:szCs w:val="28"/>
        </w:rPr>
        <w:br/>
        <w:t>- Мен де өз ойыншықтарымды шашпаймын.</w:t>
      </w:r>
    </w:p>
    <w:p w:rsidR="00FB76F2" w:rsidRPr="0003737E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2D10" w:rsidRPr="0003737E" w:rsidRDefault="00F02D10" w:rsidP="00F02D10">
      <w:pPr>
        <w:pStyle w:val="a5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Дәйексөз</w:t>
      </w:r>
      <w:r w:rsidR="00FB76F2" w:rsidRPr="0003737E">
        <w:rPr>
          <w:rFonts w:ascii="Times New Roman" w:hAnsi="Times New Roman" w:cs="Times New Roman"/>
          <w:b/>
          <w:sz w:val="28"/>
          <w:szCs w:val="28"/>
        </w:rPr>
        <w:t>: Каюмжан</w:t>
      </w:r>
      <w:r w:rsidRPr="0003737E">
        <w:rPr>
          <w:rFonts w:ascii="Times New Roman" w:hAnsi="Times New Roman" w:cs="Times New Roman"/>
          <w:sz w:val="28"/>
          <w:szCs w:val="28"/>
        </w:rPr>
        <w:br/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Педагог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балаларға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Сүйіспеншілік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—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жүректен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» -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деген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халық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даналығының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мағынасын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ашып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түсіндіреді</w:t>
      </w:r>
      <w:r w:rsidRPr="0003737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Сергіту сә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05D0">
        <w:rPr>
          <w:rFonts w:ascii="Times New Roman" w:hAnsi="Times New Roman" w:cs="Times New Roman"/>
          <w:b/>
          <w:sz w:val="28"/>
          <w:szCs w:val="28"/>
        </w:rPr>
        <w:t>і:</w:t>
      </w: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“Әлемдегі әдемі гүлдер” музыка әуенімен</w:t>
      </w:r>
    </w:p>
    <w:p w:rsidR="00FB76F2" w:rsidRPr="0003737E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7419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5D0">
        <w:rPr>
          <w:rFonts w:ascii="Times New Roman" w:hAnsi="Times New Roman" w:cs="Times New Roman"/>
          <w:b/>
          <w:color w:val="FF0000"/>
          <w:sz w:val="28"/>
          <w:szCs w:val="28"/>
        </w:rPr>
        <w:t>Күн</w:t>
      </w:r>
      <w:r w:rsidR="00FB76F2" w:rsidRPr="0003737E">
        <w:rPr>
          <w:rFonts w:ascii="Times New Roman" w:hAnsi="Times New Roman" w:cs="Times New Roman"/>
          <w:b/>
          <w:color w:val="FF0000"/>
          <w:sz w:val="28"/>
          <w:szCs w:val="28"/>
        </w:rPr>
        <w:t>: Аяулым</w:t>
      </w:r>
      <w:r w:rsidRPr="00D005D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         </w:t>
      </w:r>
      <w:r w:rsidRPr="00037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97419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37E">
        <w:rPr>
          <w:rFonts w:ascii="Times New Roman" w:hAnsi="Times New Roman" w:cs="Times New Roman"/>
          <w:sz w:val="28"/>
          <w:szCs w:val="28"/>
        </w:rPr>
        <w:t xml:space="preserve">– </w:t>
      </w:r>
      <w:r w:rsidRPr="00D005D0">
        <w:rPr>
          <w:rFonts w:ascii="Times New Roman" w:hAnsi="Times New Roman" w:cs="Times New Roman"/>
          <w:sz w:val="28"/>
          <w:szCs w:val="28"/>
        </w:rPr>
        <w:t>Бар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жақсылық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адамның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жолында</w:t>
      </w:r>
    </w:p>
    <w:p w:rsidR="00697419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Жаман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болып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тумайды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ешкім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анадан</w:t>
      </w:r>
    </w:p>
    <w:p w:rsidR="00697419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Жаман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адам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қайдан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шыққан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соңында</w:t>
      </w:r>
      <w:r w:rsidRPr="0003737E">
        <w:rPr>
          <w:rFonts w:ascii="Times New Roman" w:hAnsi="Times New Roman" w:cs="Times New Roman"/>
          <w:sz w:val="28"/>
          <w:szCs w:val="28"/>
        </w:rPr>
        <w:t>?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Соны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ойла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да</w:t>
      </w:r>
      <w:r w:rsidRPr="0003737E">
        <w:rPr>
          <w:rFonts w:ascii="Times New Roman" w:hAnsi="Times New Roman" w:cs="Times New Roman"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өзіңе</w:t>
      </w:r>
      <w:r w:rsidRPr="0003737E">
        <w:rPr>
          <w:rFonts w:ascii="Times New Roman" w:hAnsi="Times New Roman" w:cs="Times New Roman"/>
          <w:sz w:val="28"/>
          <w:szCs w:val="28"/>
        </w:rPr>
        <w:t xml:space="preserve"> – </w:t>
      </w:r>
      <w:r w:rsidRPr="00D005D0">
        <w:rPr>
          <w:rFonts w:ascii="Times New Roman" w:hAnsi="Times New Roman" w:cs="Times New Roman"/>
          <w:sz w:val="28"/>
          <w:szCs w:val="28"/>
        </w:rPr>
        <w:t>өзің есеп бер.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Көктем – өмі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, көгерер бәйшешектер.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 xml:space="preserve">Екі жол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бар жа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ғаласып жататын</w:t>
      </w:r>
    </w:p>
    <w:p w:rsidR="00F02D10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Жақ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сылы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ққа апаратын жетекке ер.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 xml:space="preserve">Тәрбиеші:  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— Күн тілегіңе кө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 xml:space="preserve"> рахмет! Балалар саған өздерін не үшін сүйетіні жайлы айтып бергісі келеді. Күн сен өзіңді сүйесің бе?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Кү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D005D0">
        <w:rPr>
          <w:rFonts w:ascii="Times New Roman" w:hAnsi="Times New Roman" w:cs="Times New Roman"/>
          <w:b/>
          <w:sz w:val="28"/>
          <w:szCs w:val="28"/>
        </w:rPr>
        <w:t xml:space="preserve">:  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 xml:space="preserve">— Ия, мен өзімді сүйемін. Өйткені, мен үлкенмін, жарықпын, жылы және өте ыстық боламын. Мен, балалардың үлкен болып өсуіне,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қшаның гүлденуі мен жерді жылытатыным үшін өзімді сүйемін.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lastRenderedPageBreak/>
        <w:t>Тәрбиеші: 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 xml:space="preserve"> — 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 xml:space="preserve"> адам өзінің қасиеттерін ескере отырып сүйе білуі тиіс.</w:t>
      </w:r>
    </w:p>
    <w:p w:rsidR="00E84F45" w:rsidRPr="00FB76F2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 xml:space="preserve"> Сол қасиеттер жайлы тыңдайықшы.</w:t>
      </w:r>
    </w:p>
    <w:p w:rsidR="00697419" w:rsidRPr="00FB76F2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76F2">
        <w:rPr>
          <w:rFonts w:ascii="Times New Roman" w:hAnsi="Times New Roman" w:cs="Times New Roman"/>
          <w:b/>
          <w:sz w:val="28"/>
          <w:szCs w:val="28"/>
        </w:rPr>
        <w:t>Әділет</w:t>
      </w:r>
    </w:p>
    <w:p w:rsidR="00697419" w:rsidRPr="00FB76F2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Сүйіспеншілік – тіршіліктің тірегі. Риясыз сүйіспеншілік – тіршіліктің сәні мен мәні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 xml:space="preserve"> келтіретін нұр әрі ең басты қуат көзі. Сүйіспеншілікті адам алғаш шыр етіп дүниеге келген сәтінен бастап сезіп, көре бастайды. </w:t>
      </w:r>
    </w:p>
    <w:p w:rsidR="00697419" w:rsidRPr="00FB76F2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Әлібек</w:t>
      </w:r>
    </w:p>
    <w:p w:rsidR="00697419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імін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төккен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ата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анасының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ыстық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құшағында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олардың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аялы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алақанын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сезіне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жүріп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өмірге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төселеді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Есейе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келе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сүйіспеншілікті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айналасынан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көру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көрмеуі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екіталай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Әйтсе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адам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өмір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бойы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сүйіспеншілікті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іздейтіні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анық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7419" w:rsidRPr="0003737E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76F2">
        <w:rPr>
          <w:rFonts w:ascii="Times New Roman" w:hAnsi="Times New Roman" w:cs="Times New Roman"/>
          <w:b/>
          <w:sz w:val="28"/>
          <w:szCs w:val="28"/>
        </w:rPr>
        <w:t>Б</w:t>
      </w:r>
      <w:r w:rsidRPr="0003737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B76F2">
        <w:rPr>
          <w:rFonts w:ascii="Times New Roman" w:hAnsi="Times New Roman" w:cs="Times New Roman"/>
          <w:b/>
          <w:sz w:val="28"/>
          <w:szCs w:val="28"/>
        </w:rPr>
        <w:t>Нурасыл</w:t>
      </w:r>
    </w:p>
    <w:p w:rsidR="00697419" w:rsidRPr="0003737E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Жарық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дүниеде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барлық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005D0">
        <w:rPr>
          <w:rFonts w:ascii="Times New Roman" w:hAnsi="Times New Roman" w:cs="Times New Roman"/>
          <w:sz w:val="28"/>
          <w:szCs w:val="28"/>
        </w:rPr>
        <w:t>кедергіні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жеңетін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күш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осы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риясыз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</w:t>
      </w:r>
      <w:r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7419" w:rsidRPr="00D52325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Шуағын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төккен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көзі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және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судың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буға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одан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бұлтқа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айналуы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сонан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соң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жауын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болып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топыраққа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шашуы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005D0">
        <w:rPr>
          <w:rFonts w:ascii="Times New Roman" w:hAnsi="Times New Roman" w:cs="Times New Roman"/>
          <w:sz w:val="28"/>
          <w:szCs w:val="28"/>
        </w:rPr>
        <w:t>ғаламдағы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сүйіспеншіліктің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жарқын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болмысы</w:t>
      </w:r>
      <w:r w:rsidRPr="00D52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7419" w:rsidRPr="00D005D0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Анель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Масатыдай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құлпырған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алуан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гүлдер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жауын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алатын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әсемдігімен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жанның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жанын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жадыратып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көңілін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шалқытады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Жарық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бетіндегі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таңғы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шықтың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күмістей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мөлдіреген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әк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бейнесінен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қалай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сезінбессің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?!</w:t>
      </w:r>
    </w:p>
    <w:p w:rsidR="00697419" w:rsidRPr="00D005D0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Сабина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76F2">
        <w:rPr>
          <w:rFonts w:ascii="Times New Roman" w:hAnsi="Times New Roman" w:cs="Times New Roman"/>
          <w:sz w:val="28"/>
          <w:szCs w:val="28"/>
          <w:lang w:val="en-US"/>
        </w:rPr>
        <w:t>Кең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даланы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басына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көтере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жамырай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маңыраған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қозы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05D0">
        <w:rPr>
          <w:rFonts w:ascii="Times New Roman" w:hAnsi="Times New Roman" w:cs="Times New Roman"/>
          <w:sz w:val="28"/>
          <w:szCs w:val="28"/>
        </w:rPr>
        <w:t>лақтың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берекелі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бейбіт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тірліктің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бесігін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тербеткен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үнінен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құлақ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құрышын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қандыра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сайрап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жүрекке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шаттық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сыйлайтын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құстардың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әсем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әнінен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әуезді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әуенін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тыңдау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қандай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ғанибет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697419" w:rsidRPr="00D005D0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Лана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Өзгелер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үшін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сүру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өзгелер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үшін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жанын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пида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ету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005D0">
        <w:rPr>
          <w:rFonts w:ascii="Times New Roman" w:hAnsi="Times New Roman" w:cs="Times New Roman"/>
          <w:sz w:val="28"/>
          <w:szCs w:val="28"/>
        </w:rPr>
        <w:t>адам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баласына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ғана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тән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асқақ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сезім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Бұл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сезімнің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қайнар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бастауы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риясыз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жатыр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Ендеше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жұдырықтай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жүрегі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соққан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жандарды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адамзаттың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абзалына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теңеу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орынды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7419" w:rsidRPr="00D005D0" w:rsidRDefault="00FB76F2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Ақжүрек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Риясыз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сүйіспеншілікті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қарапайым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сөзбен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айтып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жеткізу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мүмкін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емес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 w:rsidRPr="00D005D0">
        <w:rPr>
          <w:rFonts w:ascii="Times New Roman" w:hAnsi="Times New Roman" w:cs="Times New Roman"/>
          <w:sz w:val="28"/>
          <w:szCs w:val="28"/>
        </w:rPr>
        <w:t>Оны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іспен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ғана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білдіре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аласың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себебі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сезімнің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бөлшегі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адамдар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арасындағы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жылуды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ұялатады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Риясыз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сүйіспеншілік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ж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амандық  </w:t>
      </w:r>
      <w:r w:rsidRPr="00D005D0">
        <w:rPr>
          <w:rFonts w:ascii="Times New Roman" w:hAnsi="Times New Roman" w:cs="Times New Roman"/>
          <w:sz w:val="28"/>
          <w:szCs w:val="28"/>
        </w:rPr>
        <w:t>жоқ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жерде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бола </w:t>
      </w:r>
      <w:r w:rsidRPr="00D005D0">
        <w:rPr>
          <w:rFonts w:ascii="Times New Roman" w:hAnsi="Times New Roman" w:cs="Times New Roman"/>
          <w:sz w:val="28"/>
          <w:szCs w:val="28"/>
        </w:rPr>
        <w:t>алады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7E64" w:rsidRPr="005D7E64" w:rsidRDefault="005D7E64" w:rsidP="005D7E64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E64">
        <w:rPr>
          <w:rFonts w:ascii="Times New Roman" w:hAnsi="Times New Roman" w:cs="Times New Roman"/>
          <w:b/>
          <w:sz w:val="28"/>
          <w:szCs w:val="28"/>
          <w:lang w:val="en-US"/>
        </w:rPr>
        <w:t>Аруна:</w:t>
      </w:r>
    </w:p>
    <w:p w:rsidR="005D7E64" w:rsidRDefault="005D7E64" w:rsidP="005D7E6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Бал-бұл жанған гүл шағында</w:t>
      </w:r>
    </w:p>
    <w:p w:rsidR="005D7E64" w:rsidRDefault="005D7E64" w:rsidP="005D7E6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Біз Отанның ұланымыз</w:t>
      </w:r>
    </w:p>
    <w:p w:rsidR="005D7E64" w:rsidRDefault="005D7E64" w:rsidP="005D7E6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Бақытты елдің құшағында</w:t>
      </w:r>
    </w:p>
    <w:p w:rsidR="005D7E64" w:rsidRDefault="005D7E64" w:rsidP="005D7E6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Білім алу ұранымыз</w:t>
      </w:r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7419" w:rsidRP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E64">
        <w:rPr>
          <w:rFonts w:ascii="Times New Roman" w:hAnsi="Times New Roman" w:cs="Times New Roman"/>
          <w:b/>
          <w:sz w:val="28"/>
          <w:szCs w:val="28"/>
          <w:lang w:val="en-US"/>
        </w:rPr>
        <w:t>Олжас:</w:t>
      </w:r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Күндей шалқып жүргенің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Шаттығының нұры ғой</w:t>
      </w:r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Шат боп өмір сүргенің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Заманының сыры ғой.</w:t>
      </w:r>
      <w:proofErr w:type="gramEnd"/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Сенің нұрлы жүзіңнен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Көрем бақы өмірді</w:t>
      </w:r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Сенің әрбір сөзіңнен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Күй естілер бақытты.</w:t>
      </w:r>
      <w:proofErr w:type="gramEnd"/>
    </w:p>
    <w:p w:rsidR="005D7E64" w:rsidRP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E64">
        <w:rPr>
          <w:rFonts w:ascii="Times New Roman" w:hAnsi="Times New Roman" w:cs="Times New Roman"/>
          <w:b/>
          <w:sz w:val="28"/>
          <w:szCs w:val="28"/>
          <w:lang w:val="en-US"/>
        </w:rPr>
        <w:t>Дамир:</w:t>
      </w:r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Біз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өнерге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ұлы өмірге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Гүл өмірге иеміз</w:t>
      </w:r>
    </w:p>
    <w:p w:rsidR="005D7E64" w:rsidRPr="00D005D0" w:rsidRDefault="005D7E64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Көгімізді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көлімізді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Елімізді сүйеміз.</w:t>
      </w:r>
    </w:p>
    <w:p w:rsidR="005D7E64" w:rsidRDefault="005D7E64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Ойын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: 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D005D0">
        <w:rPr>
          <w:rFonts w:ascii="Times New Roman" w:hAnsi="Times New Roman" w:cs="Times New Roman"/>
          <w:b/>
          <w:sz w:val="28"/>
          <w:szCs w:val="28"/>
        </w:rPr>
        <w:t>Айна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».</w:t>
      </w:r>
      <w:proofErr w:type="gramEnd"/>
      <w:r w:rsidR="005D7E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айнаға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өздерін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үшін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сүйетінін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айтады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97419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Кү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  </w:t>
      </w:r>
    </w:p>
    <w:p w:rsidR="005C58A5" w:rsidRPr="00D005D0" w:rsidRDefault="00697419" w:rsidP="006974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сендер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өздеріңнің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қасиеттеріңді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тани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біледі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екенсіңдер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E78F2" w:rsidRPr="00D005D0" w:rsidRDefault="00697419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уақытта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өздеріңді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сыйлап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сүйе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білуді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ұмытпаңдар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D005D0">
        <w:rPr>
          <w:rFonts w:ascii="Times New Roman" w:hAnsi="Times New Roman" w:cs="Times New Roman"/>
          <w:sz w:val="28"/>
          <w:szCs w:val="28"/>
        </w:rPr>
        <w:t>балалармен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қоштасады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D7E64" w:rsidRDefault="005D7E64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37CE" w:rsidRPr="00D005D0" w:rsidRDefault="009937CE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Дәйек сөз</w:t>
      </w:r>
      <w:r w:rsidR="00FB76F2">
        <w:rPr>
          <w:rFonts w:ascii="Times New Roman" w:hAnsi="Times New Roman" w:cs="Times New Roman"/>
          <w:b/>
          <w:sz w:val="28"/>
          <w:szCs w:val="28"/>
          <w:lang w:val="en-US"/>
        </w:rPr>
        <w:t>: Ролан</w:t>
      </w:r>
    </w:p>
    <w:p w:rsidR="009937CE" w:rsidRPr="00D005D0" w:rsidRDefault="009937CE" w:rsidP="009937CE">
      <w:pPr>
        <w:pStyle w:val="a5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color w:val="C00000"/>
          <w:sz w:val="28"/>
          <w:szCs w:val="28"/>
          <w:lang w:val="en-US"/>
        </w:rPr>
        <w:t>«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Адамның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жүрегі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–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сүйіспеншіліктің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алтын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ұясы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»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деген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халық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даналығын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сабақтың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дәйексөзі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ретінде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color w:val="FF0000"/>
          <w:sz w:val="28"/>
          <w:szCs w:val="28"/>
        </w:rPr>
        <w:t>түсіндіреді</w:t>
      </w:r>
      <w:r w:rsidRPr="00D005D0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proofErr w:type="gramEnd"/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D10" w:rsidRPr="00D005D0" w:rsidRDefault="00F02D10" w:rsidP="00F02D1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Шығармашылық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жұмыс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02D10" w:rsidRPr="005D7E64" w:rsidRDefault="00F02D10" w:rsidP="00F02D1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Топтық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жұмыс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3-</w:t>
      </w:r>
      <w:r w:rsidRPr="00D005D0">
        <w:rPr>
          <w:rFonts w:ascii="Times New Roman" w:hAnsi="Times New Roman" w:cs="Times New Roman"/>
          <w:sz w:val="28"/>
          <w:szCs w:val="28"/>
        </w:rPr>
        <w:t>топ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D7E6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005D0">
        <w:rPr>
          <w:rFonts w:ascii="Times New Roman" w:hAnsi="Times New Roman" w:cs="Times New Roman"/>
          <w:sz w:val="28"/>
          <w:szCs w:val="28"/>
        </w:rPr>
        <w:t>Сүйспеншілік</w:t>
      </w:r>
      <w:r w:rsidRPr="005D7E64">
        <w:rPr>
          <w:rFonts w:ascii="Times New Roman" w:hAnsi="Times New Roman" w:cs="Times New Roman"/>
          <w:sz w:val="28"/>
          <w:szCs w:val="28"/>
          <w:lang w:val="en-US"/>
        </w:rPr>
        <w:t>» «</w:t>
      </w:r>
      <w:r w:rsidRPr="00D005D0">
        <w:rPr>
          <w:rFonts w:ascii="Times New Roman" w:hAnsi="Times New Roman" w:cs="Times New Roman"/>
          <w:sz w:val="28"/>
          <w:szCs w:val="28"/>
        </w:rPr>
        <w:t>Татулық</w:t>
      </w:r>
      <w:r w:rsidRPr="005D7E64">
        <w:rPr>
          <w:rFonts w:ascii="Times New Roman" w:hAnsi="Times New Roman" w:cs="Times New Roman"/>
          <w:sz w:val="28"/>
          <w:szCs w:val="28"/>
          <w:lang w:val="en-US"/>
        </w:rPr>
        <w:t>» «</w:t>
      </w:r>
      <w:r w:rsidRPr="00D005D0">
        <w:rPr>
          <w:rFonts w:ascii="Times New Roman" w:hAnsi="Times New Roman" w:cs="Times New Roman"/>
          <w:sz w:val="28"/>
          <w:szCs w:val="28"/>
        </w:rPr>
        <w:t>Достық</w:t>
      </w:r>
      <w:r w:rsidRPr="005D7E6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02D10" w:rsidRPr="005D7E64" w:rsidRDefault="00F02D10" w:rsidP="00F02D1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Тапсырма</w:t>
      </w:r>
      <w:r w:rsidRPr="005D7E6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912CC" w:rsidRDefault="00F02D10" w:rsidP="00D912CC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>Тапсырма “Күнді”</w:t>
      </w:r>
      <w:r w:rsidR="00D912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2D10" w:rsidRPr="0085524B" w:rsidRDefault="00FB76F2" w:rsidP="00D912CC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912CC">
        <w:rPr>
          <w:rFonts w:ascii="Times New Roman" w:hAnsi="Times New Roman" w:cs="Times New Roman"/>
          <w:sz w:val="28"/>
          <w:szCs w:val="28"/>
          <w:lang w:val="en-US"/>
        </w:rPr>
        <w:t xml:space="preserve">Тапсырма </w:t>
      </w:r>
      <w:r w:rsidRPr="0085524B">
        <w:rPr>
          <w:rFonts w:ascii="Times New Roman" w:hAnsi="Times New Roman" w:cs="Times New Roman"/>
          <w:b/>
          <w:sz w:val="28"/>
          <w:szCs w:val="28"/>
          <w:lang w:val="en-US"/>
        </w:rPr>
        <w:t>“М</w:t>
      </w:r>
      <w:r w:rsidR="00F02D10" w:rsidRPr="0085524B">
        <w:rPr>
          <w:rFonts w:ascii="Times New Roman" w:hAnsi="Times New Roman" w:cs="Times New Roman"/>
          <w:b/>
          <w:sz w:val="28"/>
          <w:szCs w:val="28"/>
          <w:lang w:val="en-US"/>
        </w:rPr>
        <w:t>енің әлемім</w:t>
      </w:r>
      <w:r w:rsidRPr="0085524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85524B" w:rsidRPr="0085524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(Ақжүрек,Сабина, Әділет,Әлібек)</w:t>
      </w:r>
    </w:p>
    <w:p w:rsidR="00F02D10" w:rsidRPr="0085524B" w:rsidRDefault="00F02D10" w:rsidP="00F02D10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3737E">
        <w:rPr>
          <w:rFonts w:ascii="Times New Roman" w:hAnsi="Times New Roman" w:cs="Times New Roman"/>
          <w:sz w:val="28"/>
          <w:szCs w:val="28"/>
        </w:rPr>
        <w:t xml:space="preserve">Тапсырма 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005D0">
        <w:rPr>
          <w:rFonts w:ascii="Times New Roman" w:hAnsi="Times New Roman" w:cs="Times New Roman"/>
          <w:b/>
          <w:sz w:val="28"/>
          <w:szCs w:val="28"/>
        </w:rPr>
        <w:t>Неге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теңеймін</w:t>
      </w:r>
      <w:r w:rsidRPr="0003737E">
        <w:rPr>
          <w:rFonts w:ascii="Times New Roman" w:hAnsi="Times New Roman" w:cs="Times New Roman"/>
          <w:b/>
          <w:sz w:val="28"/>
          <w:szCs w:val="28"/>
        </w:rPr>
        <w:t>».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5524B" w:rsidRPr="0085524B">
        <w:rPr>
          <w:rFonts w:ascii="Times New Roman" w:hAnsi="Times New Roman" w:cs="Times New Roman"/>
          <w:b/>
          <w:color w:val="FF0000"/>
          <w:sz w:val="28"/>
          <w:szCs w:val="28"/>
        </w:rPr>
        <w:t>(Ролан, Аяулым, Дамир</w:t>
      </w:r>
      <w:proofErr w:type="gramStart"/>
      <w:r w:rsidR="0085524B" w:rsidRPr="0085524B">
        <w:rPr>
          <w:rFonts w:ascii="Times New Roman" w:hAnsi="Times New Roman" w:cs="Times New Roman"/>
          <w:b/>
          <w:color w:val="FF0000"/>
          <w:sz w:val="28"/>
          <w:szCs w:val="28"/>
        </w:rPr>
        <w:t>,Л</w:t>
      </w:r>
      <w:proofErr w:type="gramEnd"/>
      <w:r w:rsidR="0085524B" w:rsidRPr="0085524B">
        <w:rPr>
          <w:rFonts w:ascii="Times New Roman" w:hAnsi="Times New Roman" w:cs="Times New Roman"/>
          <w:b/>
          <w:color w:val="FF0000"/>
          <w:sz w:val="28"/>
          <w:szCs w:val="28"/>
        </w:rPr>
        <w:t>ана,Нурасыл А.)</w:t>
      </w:r>
    </w:p>
    <w:p w:rsidR="009937CE" w:rsidRPr="00D005D0" w:rsidRDefault="00F02D10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05D0">
        <w:rPr>
          <w:rFonts w:ascii="Times New Roman" w:hAnsi="Times New Roman" w:cs="Times New Roman"/>
          <w:sz w:val="28"/>
          <w:szCs w:val="28"/>
        </w:rPr>
        <w:t>Балаларға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күннің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айдың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бұлттың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алманың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гүлдің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суреттері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таратылып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беріледі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 Бала</w:t>
      </w:r>
      <w:r w:rsidRPr="00D005D0">
        <w:rPr>
          <w:rFonts w:ascii="Times New Roman" w:hAnsi="Times New Roman" w:cs="Times New Roman"/>
          <w:sz w:val="28"/>
          <w:szCs w:val="28"/>
        </w:rPr>
        <w:t>ларға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005D0">
        <w:rPr>
          <w:rFonts w:ascii="Times New Roman" w:hAnsi="Times New Roman" w:cs="Times New Roman"/>
          <w:sz w:val="28"/>
          <w:szCs w:val="28"/>
        </w:rPr>
        <w:t>анаңды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кімге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теңейсің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сұрағанда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қолдарындағы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суреттің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біреуін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көтереді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Сол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сияқты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атасын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әкесін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ағасын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</w:rPr>
        <w:t>б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айтылады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2CC" w:rsidRDefault="00D912CC" w:rsidP="00963B2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78F2" w:rsidRPr="00D005D0" w:rsidRDefault="00E84F45" w:rsidP="00963B2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Психологиялық дайындық</w:t>
      </w:r>
    </w:p>
    <w:p w:rsidR="00BE78F2" w:rsidRPr="00D005D0" w:rsidRDefault="00BE78F2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5D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ңғайланып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отырыңыздар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денелеріңізді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түзу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ұстаңыздар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Қолыңызды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тізеңізге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немесе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үстелге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қоюға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Көздеріңізді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жұмуларыңызды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4F45" w:rsidRPr="00D005D0" w:rsidRDefault="00BE78F2" w:rsidP="009A40D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</w:rPr>
        <w:t>Елестеті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көріңіздер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Күн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ұры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төбеңізден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өтіп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кеудеңізге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бойлап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.. </w:t>
      </w:r>
      <w:r w:rsidRPr="00D005D0">
        <w:rPr>
          <w:rFonts w:ascii="Times New Roman" w:hAnsi="Times New Roman" w:cs="Times New Roman"/>
          <w:sz w:val="28"/>
          <w:szCs w:val="28"/>
        </w:rPr>
        <w:t>Нұр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сәулесі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бойыңызға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ақырын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тарай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бастағанын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елестетіңіздер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Сіздің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қолдарыңыз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бөленіп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сәуле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шашуда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Қолымыз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ізгі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істер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істейді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және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баршаға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көмектеседі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Аяқтарыңыз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жақсылыққа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ғана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апарады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Одан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аузыңызға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тіліңізге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тарайды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Тіліңіз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шындықты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және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ізгі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сөздер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ғана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айтады</w:t>
      </w:r>
      <w:proofErr w:type="gramStart"/>
      <w:r w:rsidR="00304450"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ұрға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толы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бүкіл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әлем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жүрегіңізде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осындай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әсем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қалыпта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сақтаңыз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Жаймен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көзіңізді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ашу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Рақмет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2CC" w:rsidRDefault="00D912CC" w:rsidP="00E84F4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11FC" w:rsidRDefault="009A40DA" w:rsidP="00E84F4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Жағдаят</w:t>
      </w:r>
      <w:r w:rsidR="005D7E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05D0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b/>
          <w:sz w:val="28"/>
          <w:szCs w:val="28"/>
        </w:rPr>
        <w:t>інші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оқиға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D005D0">
        <w:rPr>
          <w:rFonts w:ascii="Times New Roman" w:hAnsi="Times New Roman" w:cs="Times New Roman"/>
          <w:b/>
          <w:sz w:val="28"/>
          <w:szCs w:val="28"/>
        </w:rPr>
        <w:t>Әткеншек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005D0">
        <w:rPr>
          <w:rFonts w:ascii="Times New Roman" w:hAnsi="Times New Roman" w:cs="Times New Roman"/>
          <w:sz w:val="28"/>
          <w:szCs w:val="28"/>
        </w:rPr>
        <w:t>Тәрбиеші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: - </w:t>
      </w:r>
      <w:r w:rsidRPr="00D005D0">
        <w:rPr>
          <w:rFonts w:ascii="Times New Roman" w:hAnsi="Times New Roman" w:cs="Times New Roman"/>
          <w:sz w:val="28"/>
          <w:szCs w:val="28"/>
        </w:rPr>
        <w:t>Биылғы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жылдың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көктемінде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жетінші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шағын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ауданына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біздің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кеншілеріміз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үшін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ойын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ңың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сыйлады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Ойын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алаңында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әдемі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көрікті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005D0">
        <w:rPr>
          <w:rFonts w:ascii="Times New Roman" w:hAnsi="Times New Roman" w:cs="Times New Roman"/>
          <w:sz w:val="28"/>
          <w:szCs w:val="28"/>
        </w:rPr>
        <w:t>әткеншек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D005D0">
        <w:rPr>
          <w:rFonts w:ascii="Times New Roman" w:hAnsi="Times New Roman" w:cs="Times New Roman"/>
          <w:sz w:val="28"/>
          <w:szCs w:val="28"/>
        </w:rPr>
        <w:t>теңселіп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тұрды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Сол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әткеншекте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шуағындай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жарқырап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Асылжан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деген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тербелі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отыр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Асылжанның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көңіл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күйі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өтеріңкі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куанышты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Сол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аулада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Мұхамед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Әділжан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деген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тұрады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lastRenderedPageBreak/>
        <w:t>әткеншекті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қуанып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Асылжан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тербелі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отырған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әткеншекке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тақалды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Әрі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қиғаны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аяқ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тап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ойынды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жалғастырыңдар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D7E64">
        <w:rPr>
          <w:rFonts w:ascii="Times New Roman" w:hAnsi="Times New Roman" w:cs="Times New Roman"/>
          <w:b/>
          <w:sz w:val="28"/>
          <w:szCs w:val="28"/>
        </w:rPr>
        <w:t>Тәрбиеші</w:t>
      </w:r>
      <w:r w:rsidRPr="005D7E6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 - </w:t>
      </w:r>
      <w:r w:rsidRPr="00D005D0">
        <w:rPr>
          <w:rFonts w:ascii="Times New Roman" w:hAnsi="Times New Roman" w:cs="Times New Roman"/>
          <w:sz w:val="28"/>
          <w:szCs w:val="28"/>
        </w:rPr>
        <w:t>Әткеншек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балаларды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достастырды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ірақ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үйге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қайтатың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уақыт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келді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достар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ұстасып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үйлеріне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қайты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E84F45" w:rsidRPr="00D005D0" w:rsidRDefault="009A40DA" w:rsidP="00E84F4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05D0">
        <w:rPr>
          <w:rFonts w:ascii="Times New Roman" w:hAnsi="Times New Roman" w:cs="Times New Roman"/>
          <w:b/>
          <w:sz w:val="28"/>
          <w:szCs w:val="28"/>
        </w:rPr>
        <w:t>Екінші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оқиға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D005D0">
        <w:rPr>
          <w:rFonts w:ascii="Times New Roman" w:hAnsi="Times New Roman" w:cs="Times New Roman"/>
          <w:b/>
          <w:sz w:val="28"/>
          <w:szCs w:val="28"/>
        </w:rPr>
        <w:t>Траншея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005D0">
        <w:rPr>
          <w:rFonts w:ascii="Times New Roman" w:hAnsi="Times New Roman" w:cs="Times New Roman"/>
          <w:sz w:val="28"/>
          <w:szCs w:val="28"/>
        </w:rPr>
        <w:t>Тәрбиеші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: - </w:t>
      </w:r>
      <w:r w:rsidRPr="00D005D0">
        <w:rPr>
          <w:rFonts w:ascii="Times New Roman" w:hAnsi="Times New Roman" w:cs="Times New Roman"/>
          <w:sz w:val="28"/>
          <w:szCs w:val="28"/>
        </w:rPr>
        <w:t>Майқұдықтың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жаңа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ауданында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жаңа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салынды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сол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үйдің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құбырын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өткізуі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Құрылысшылар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Өмірсерік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05D0">
        <w:rPr>
          <w:rFonts w:ascii="Times New Roman" w:hAnsi="Times New Roman" w:cs="Times New Roman"/>
          <w:sz w:val="28"/>
          <w:szCs w:val="28"/>
        </w:rPr>
        <w:t>Әлижан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суық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құбырын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өткізу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үшін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траншеяны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терең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қазуға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істі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уақытта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Римма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Мерейлім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деген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қош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иісті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тоқаштар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сатып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алуға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дүкенге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шықты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Олардың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баратын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жолы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құрылысшылар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қазып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жатқан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жерінен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өту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керек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қарай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не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болды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екен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қиғаны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аяқ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тап</w:t>
      </w:r>
      <w:proofErr w:type="gramEnd"/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ойынды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жалғастырыңдар</w:t>
      </w:r>
      <w:r w:rsidR="005D7E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4F45" w:rsidRPr="00D005D0" w:rsidRDefault="00E84F45" w:rsidP="00E84F4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Тыныштық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сә</w:t>
      </w:r>
      <w:proofErr w:type="gramStart"/>
      <w:r w:rsidRPr="00D005D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05D0">
        <w:rPr>
          <w:rFonts w:ascii="Times New Roman" w:hAnsi="Times New Roman" w:cs="Times New Roman"/>
          <w:b/>
          <w:sz w:val="28"/>
          <w:szCs w:val="28"/>
        </w:rPr>
        <w:t>і</w:t>
      </w:r>
      <w:r w:rsidRPr="00D005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A40DA" w:rsidRPr="00FB76F2" w:rsidRDefault="00E84F45" w:rsidP="00963B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D005D0">
        <w:rPr>
          <w:rFonts w:ascii="Times New Roman" w:hAnsi="Times New Roman" w:cs="Times New Roman"/>
          <w:sz w:val="28"/>
          <w:szCs w:val="28"/>
        </w:rPr>
        <w:t>Балалар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орындарыңа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емін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005D0">
        <w:rPr>
          <w:rFonts w:ascii="Times New Roman" w:hAnsi="Times New Roman" w:cs="Times New Roman"/>
          <w:sz w:val="28"/>
          <w:szCs w:val="28"/>
        </w:rPr>
        <w:t>еркін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жайғаса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отырыңдар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Көздерің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ұмыңдар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Терең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демалыңдар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Жүрегіміз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толы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ім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Тек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істерді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ойлаймыз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Бойымыздағы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жақсы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қасиеттеріміз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арқылы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өзімізді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құрметтейміз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5D0">
        <w:rPr>
          <w:rFonts w:ascii="Times New Roman" w:hAnsi="Times New Roman" w:cs="Times New Roman"/>
          <w:sz w:val="28"/>
          <w:szCs w:val="28"/>
        </w:rPr>
        <w:t>Енді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көздеріңді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5D0">
        <w:rPr>
          <w:rFonts w:ascii="Times New Roman" w:hAnsi="Times New Roman" w:cs="Times New Roman"/>
          <w:sz w:val="28"/>
          <w:szCs w:val="28"/>
        </w:rPr>
        <w:t>ашыңдар</w:t>
      </w:r>
      <w:r w:rsidRPr="00D00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2CC" w:rsidRDefault="00D912CC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37CE" w:rsidRPr="00D005D0" w:rsidRDefault="002014E7" w:rsidP="009937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Тәрбиеші сөзі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br/>
      </w:r>
      <w:r w:rsidR="009937CE" w:rsidRPr="00D005D0">
        <w:rPr>
          <w:rFonts w:ascii="Times New Roman" w:hAnsi="Times New Roman" w:cs="Times New Roman"/>
          <w:sz w:val="28"/>
          <w:szCs w:val="28"/>
        </w:rPr>
        <w:t>Адам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әрқашан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өмірдің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жақсы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жақтарын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көруге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талпынуы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керек</w:t>
      </w:r>
      <w:r w:rsidR="009937CE" w:rsidRPr="00D005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37CE" w:rsidRPr="00D005D0">
        <w:rPr>
          <w:rFonts w:ascii="Times New Roman" w:hAnsi="Times New Roman" w:cs="Times New Roman"/>
          <w:sz w:val="28"/>
          <w:szCs w:val="28"/>
        </w:rPr>
        <w:t>Ол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үшін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937CE" w:rsidRPr="00D005D0">
        <w:rPr>
          <w:rFonts w:ascii="Times New Roman" w:hAnsi="Times New Roman" w:cs="Times New Roman"/>
          <w:sz w:val="28"/>
          <w:szCs w:val="28"/>
        </w:rPr>
        <w:t>айнала</w:t>
      </w:r>
      <w:proofErr w:type="gramEnd"/>
      <w:r w:rsidR="009937CE" w:rsidRPr="00D005D0">
        <w:rPr>
          <w:rFonts w:ascii="Times New Roman" w:hAnsi="Times New Roman" w:cs="Times New Roman"/>
          <w:sz w:val="28"/>
          <w:szCs w:val="28"/>
        </w:rPr>
        <w:t>ға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жақсы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ниет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7CE" w:rsidRPr="00D005D0">
        <w:rPr>
          <w:rFonts w:ascii="Times New Roman" w:hAnsi="Times New Roman" w:cs="Times New Roman"/>
          <w:sz w:val="28"/>
          <w:szCs w:val="28"/>
        </w:rPr>
        <w:t>жағымды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ой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7CE" w:rsidRPr="00D005D0">
        <w:rPr>
          <w:rFonts w:ascii="Times New Roman" w:hAnsi="Times New Roman" w:cs="Times New Roman"/>
          <w:sz w:val="28"/>
          <w:szCs w:val="28"/>
        </w:rPr>
        <w:t>жылы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жүрекпен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қарау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қажет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br/>
      </w:r>
      <w:r w:rsidR="009937CE" w:rsidRPr="00D005D0">
        <w:rPr>
          <w:rFonts w:ascii="Times New Roman" w:hAnsi="Times New Roman" w:cs="Times New Roman"/>
          <w:sz w:val="28"/>
          <w:szCs w:val="28"/>
        </w:rPr>
        <w:t>Риясыз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сүйіспеншілік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937CE" w:rsidRPr="00D005D0">
        <w:rPr>
          <w:rFonts w:ascii="Times New Roman" w:hAnsi="Times New Roman" w:cs="Times New Roman"/>
          <w:sz w:val="28"/>
          <w:szCs w:val="28"/>
        </w:rPr>
        <w:t>адамдық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өлшемнің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белгісі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37CE" w:rsidRPr="00D005D0">
        <w:rPr>
          <w:rFonts w:ascii="Times New Roman" w:hAnsi="Times New Roman" w:cs="Times New Roman"/>
          <w:sz w:val="28"/>
          <w:szCs w:val="28"/>
        </w:rPr>
        <w:t>Адамның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риясыз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сүйіспеншілігі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күллі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тіршілікке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7CE" w:rsidRPr="00D005D0">
        <w:rPr>
          <w:rFonts w:ascii="Times New Roman" w:hAnsi="Times New Roman" w:cs="Times New Roman"/>
          <w:sz w:val="28"/>
          <w:szCs w:val="28"/>
        </w:rPr>
        <w:t>болмысқа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9937CE" w:rsidRPr="00D005D0">
        <w:rPr>
          <w:rFonts w:ascii="Times New Roman" w:hAnsi="Times New Roman" w:cs="Times New Roman"/>
          <w:sz w:val="28"/>
          <w:szCs w:val="28"/>
        </w:rPr>
        <w:t>адамзат</w:t>
      </w:r>
      <w:proofErr w:type="gramEnd"/>
      <w:r w:rsidR="009937CE" w:rsidRPr="00D005D0">
        <w:rPr>
          <w:rFonts w:ascii="Times New Roman" w:hAnsi="Times New Roman" w:cs="Times New Roman"/>
          <w:sz w:val="28"/>
          <w:szCs w:val="28"/>
        </w:rPr>
        <w:t>қа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арналғанда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өзара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үйлесімділікке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қол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жеткізуге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болады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37CE" w:rsidRPr="00FB76F2">
        <w:rPr>
          <w:rFonts w:ascii="Times New Roman" w:hAnsi="Times New Roman" w:cs="Times New Roman"/>
          <w:sz w:val="28"/>
          <w:szCs w:val="28"/>
          <w:lang w:val="en-US"/>
        </w:rPr>
        <w:br/>
      </w:r>
      <w:r w:rsidR="009937CE" w:rsidRPr="00D005D0">
        <w:rPr>
          <w:rFonts w:ascii="Times New Roman" w:hAnsi="Times New Roman" w:cs="Times New Roman"/>
          <w:sz w:val="28"/>
          <w:szCs w:val="28"/>
        </w:rPr>
        <w:t>Бүгінгі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сабағымызда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айтылған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ойларды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зерделей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келе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7CE" w:rsidRPr="00D005D0">
        <w:rPr>
          <w:rFonts w:ascii="Times New Roman" w:hAnsi="Times New Roman" w:cs="Times New Roman"/>
          <w:sz w:val="28"/>
          <w:szCs w:val="28"/>
        </w:rPr>
        <w:t>сүйіспеншілік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құндылығының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негізінде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махаббат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және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кішіпейілділік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7CE" w:rsidRPr="00D005D0">
        <w:rPr>
          <w:rFonts w:ascii="Times New Roman" w:hAnsi="Times New Roman" w:cs="Times New Roman"/>
          <w:sz w:val="28"/>
          <w:szCs w:val="28"/>
        </w:rPr>
        <w:t>аянбай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қызмет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ету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7CE" w:rsidRPr="00D005D0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="009937CE" w:rsidRPr="00D00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37CE" w:rsidRPr="00D005D0">
        <w:rPr>
          <w:rFonts w:ascii="Times New Roman" w:hAnsi="Times New Roman" w:cs="Times New Roman"/>
          <w:sz w:val="28"/>
          <w:szCs w:val="28"/>
        </w:rPr>
        <w:t>імділік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қасиеттерінің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маңызын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ұғынып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жүрегіміздің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түбіне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түйіп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7CE" w:rsidRPr="00D005D0">
        <w:rPr>
          <w:rFonts w:ascii="Times New Roman" w:hAnsi="Times New Roman" w:cs="Times New Roman"/>
          <w:sz w:val="28"/>
          <w:szCs w:val="28"/>
        </w:rPr>
        <w:t>қояйық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37CE" w:rsidRPr="0003737E">
        <w:rPr>
          <w:rFonts w:ascii="Times New Roman" w:hAnsi="Times New Roman" w:cs="Times New Roman"/>
          <w:sz w:val="28"/>
          <w:szCs w:val="28"/>
          <w:lang w:val="en-US"/>
        </w:rPr>
        <w:br/>
      </w:r>
      <w:r w:rsidR="009937CE" w:rsidRPr="00D005D0">
        <w:rPr>
          <w:rFonts w:ascii="Times New Roman" w:hAnsi="Times New Roman" w:cs="Times New Roman"/>
          <w:sz w:val="28"/>
          <w:szCs w:val="28"/>
        </w:rPr>
        <w:t>Рақмет! Сау болыңыздар!</w:t>
      </w:r>
    </w:p>
    <w:p w:rsidR="009937CE" w:rsidRPr="00D005D0" w:rsidRDefault="009937CE" w:rsidP="009937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Баяу музыка қосылады.</w:t>
      </w:r>
    </w:p>
    <w:p w:rsidR="009937CE" w:rsidRPr="00D005D0" w:rsidRDefault="009937CE" w:rsidP="009937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інгі сабақты есімізге түсірейік.</w:t>
      </w:r>
    </w:p>
    <w:p w:rsidR="009937CE" w:rsidRPr="00D005D0" w:rsidRDefault="009937CE" w:rsidP="009937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 xml:space="preserve">Сүйіспеншілік – үлкен құдіретті күш. Махаббат – скенімді дос, махаббат – шексіз 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қыт. Бүгін сабақта нені түсіндік, қандай жақсы ұғымдарды үйренді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?</w:t>
      </w:r>
    </w:p>
    <w:p w:rsidR="002014E7" w:rsidRPr="005D7E64" w:rsidRDefault="009937CE" w:rsidP="009937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5D0">
        <w:rPr>
          <w:rFonts w:ascii="Times New Roman" w:hAnsi="Times New Roman" w:cs="Times New Roman"/>
          <w:sz w:val="28"/>
          <w:szCs w:val="28"/>
        </w:rPr>
        <w:t>Бүгінгі сабақтан алған қасиеттерімізді жүрегімізге жеткізі</w:t>
      </w:r>
      <w:proofErr w:type="gramStart"/>
      <w:r w:rsidRPr="00D00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D0">
        <w:rPr>
          <w:rFonts w:ascii="Times New Roman" w:hAnsi="Times New Roman" w:cs="Times New Roman"/>
          <w:sz w:val="28"/>
          <w:szCs w:val="28"/>
        </w:rPr>
        <w:t>, сақтайық</w:t>
      </w:r>
    </w:p>
    <w:p w:rsidR="005D7E64" w:rsidRPr="0003737E" w:rsidRDefault="005D7E64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937CE" w:rsidRPr="0003737E" w:rsidRDefault="009937CE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05D0">
        <w:rPr>
          <w:rFonts w:ascii="Times New Roman" w:hAnsi="Times New Roman" w:cs="Times New Roman"/>
          <w:b/>
          <w:sz w:val="28"/>
          <w:szCs w:val="28"/>
        </w:rPr>
        <w:t>Жүректен</w:t>
      </w:r>
      <w:r w:rsidRPr="0003737E">
        <w:rPr>
          <w:rFonts w:ascii="Times New Roman" w:hAnsi="Times New Roman" w:cs="Times New Roman"/>
          <w:b/>
          <w:sz w:val="28"/>
          <w:szCs w:val="28"/>
        </w:rPr>
        <w:t>-</w:t>
      </w:r>
      <w:r w:rsidRPr="00D005D0">
        <w:rPr>
          <w:rFonts w:ascii="Times New Roman" w:hAnsi="Times New Roman" w:cs="Times New Roman"/>
          <w:b/>
          <w:sz w:val="28"/>
          <w:szCs w:val="28"/>
        </w:rPr>
        <w:t>жүрекке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937CE" w:rsidRPr="0003737E" w:rsidRDefault="009937CE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3737E">
        <w:rPr>
          <w:rFonts w:ascii="Times New Roman" w:hAnsi="Times New Roman" w:cs="Times New Roman"/>
          <w:b/>
          <w:sz w:val="28"/>
          <w:szCs w:val="28"/>
        </w:rPr>
        <w:t>“</w:t>
      </w:r>
      <w:r w:rsidRPr="00D005D0">
        <w:rPr>
          <w:rFonts w:ascii="Times New Roman" w:hAnsi="Times New Roman" w:cs="Times New Roman"/>
          <w:b/>
          <w:sz w:val="28"/>
          <w:szCs w:val="28"/>
        </w:rPr>
        <w:t>Әлемді</w:t>
      </w:r>
      <w:r w:rsidRPr="0003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5D0">
        <w:rPr>
          <w:rFonts w:ascii="Times New Roman" w:hAnsi="Times New Roman" w:cs="Times New Roman"/>
          <w:b/>
          <w:sz w:val="28"/>
          <w:szCs w:val="28"/>
        </w:rPr>
        <w:t>сүйемін</w:t>
      </w:r>
      <w:r w:rsidRPr="0003737E">
        <w:rPr>
          <w:rFonts w:ascii="Times New Roman" w:hAnsi="Times New Roman" w:cs="Times New Roman"/>
          <w:b/>
          <w:sz w:val="28"/>
          <w:szCs w:val="28"/>
        </w:rPr>
        <w:t>”</w:t>
      </w:r>
      <w:r w:rsidR="00F02D10" w:rsidRPr="0003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10" w:rsidRPr="00D005D0">
        <w:rPr>
          <w:rFonts w:ascii="Times New Roman" w:hAnsi="Times New Roman" w:cs="Times New Roman"/>
          <w:b/>
          <w:sz w:val="28"/>
          <w:szCs w:val="28"/>
        </w:rPr>
        <w:t>әні</w:t>
      </w:r>
      <w:r w:rsidR="00F02D10" w:rsidRPr="0003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10" w:rsidRPr="00D005D0">
        <w:rPr>
          <w:rFonts w:ascii="Times New Roman" w:hAnsi="Times New Roman" w:cs="Times New Roman"/>
          <w:b/>
          <w:sz w:val="28"/>
          <w:szCs w:val="28"/>
        </w:rPr>
        <w:t>орындалады</w:t>
      </w:r>
      <w:r w:rsidR="00F02D10" w:rsidRPr="0003737E">
        <w:rPr>
          <w:rFonts w:ascii="Times New Roman" w:hAnsi="Times New Roman" w:cs="Times New Roman"/>
          <w:b/>
          <w:sz w:val="28"/>
          <w:szCs w:val="28"/>
        </w:rPr>
        <w:t>.</w:t>
      </w:r>
    </w:p>
    <w:p w:rsidR="00671B9F" w:rsidRPr="0003737E" w:rsidRDefault="00671B9F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B79" w:rsidRPr="0003737E" w:rsidRDefault="00B94B79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B79" w:rsidRPr="0003737E" w:rsidRDefault="00B94B79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B79" w:rsidRPr="0003737E" w:rsidRDefault="00B94B79" w:rsidP="009937C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28"/>
          <w:szCs w:val="28"/>
        </w:rPr>
        <w:t>Тараз қаласы әкімдігінің білім бөлімі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28"/>
          <w:szCs w:val="28"/>
        </w:rPr>
        <w:t>№15 бөбекжай-бақшасы МКҚК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>Ұйымдастырылған оқу қызметі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>Білім беру саласы: Әлеумет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>Бөлімі: Өзін-өзі тану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 xml:space="preserve">Тақырыбы: 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>“Әлемге сүйіспеншілікпен қараймын”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>№8 “Қонжық” мектепалды топ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 xml:space="preserve">                                                     Тәрбиеші: Исабекова Ф.А.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03737E">
        <w:rPr>
          <w:rFonts w:ascii="Times New Roman" w:hAnsi="Times New Roman" w:cs="Times New Roman"/>
          <w:b/>
          <w:color w:val="0000FF"/>
          <w:sz w:val="32"/>
          <w:szCs w:val="28"/>
        </w:rPr>
        <w:t>2019-2020 оқу жылы</w:t>
      </w:r>
    </w:p>
    <w:p w:rsidR="00B94B79" w:rsidRPr="0003737E" w:rsidRDefault="00B94B79" w:rsidP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94B79" w:rsidRPr="0003737E" w:rsidRDefault="00B94B79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B94B79" w:rsidRPr="0003737E" w:rsidSect="0003737E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17B"/>
    <w:multiLevelType w:val="multilevel"/>
    <w:tmpl w:val="5C36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2770"/>
    <w:multiLevelType w:val="hybridMultilevel"/>
    <w:tmpl w:val="F7DC7CF8"/>
    <w:lvl w:ilvl="0" w:tplc="022EF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967"/>
    <w:multiLevelType w:val="multilevel"/>
    <w:tmpl w:val="B518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D23BD"/>
    <w:multiLevelType w:val="multilevel"/>
    <w:tmpl w:val="60004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4623B"/>
    <w:multiLevelType w:val="multilevel"/>
    <w:tmpl w:val="59360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758DA"/>
    <w:multiLevelType w:val="multilevel"/>
    <w:tmpl w:val="F27AC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00EB6"/>
    <w:multiLevelType w:val="multilevel"/>
    <w:tmpl w:val="128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32854"/>
    <w:multiLevelType w:val="multilevel"/>
    <w:tmpl w:val="9FF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1D9E"/>
    <w:multiLevelType w:val="multilevel"/>
    <w:tmpl w:val="C90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B1842"/>
    <w:multiLevelType w:val="multilevel"/>
    <w:tmpl w:val="9B06C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97C03"/>
    <w:multiLevelType w:val="multilevel"/>
    <w:tmpl w:val="A430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F1038"/>
    <w:multiLevelType w:val="multilevel"/>
    <w:tmpl w:val="B01ED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3015A"/>
    <w:multiLevelType w:val="multilevel"/>
    <w:tmpl w:val="1F52D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2453C"/>
    <w:multiLevelType w:val="multilevel"/>
    <w:tmpl w:val="AB463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2"/>
    <w:rsid w:val="000157CF"/>
    <w:rsid w:val="0003737E"/>
    <w:rsid w:val="000E5586"/>
    <w:rsid w:val="00125CD5"/>
    <w:rsid w:val="002014E7"/>
    <w:rsid w:val="00304450"/>
    <w:rsid w:val="005411C7"/>
    <w:rsid w:val="005B492F"/>
    <w:rsid w:val="005C58A5"/>
    <w:rsid w:val="005D7E64"/>
    <w:rsid w:val="00611AF9"/>
    <w:rsid w:val="00671B9F"/>
    <w:rsid w:val="00697419"/>
    <w:rsid w:val="006B0545"/>
    <w:rsid w:val="0085524B"/>
    <w:rsid w:val="008A4E37"/>
    <w:rsid w:val="008C6A3D"/>
    <w:rsid w:val="00963B27"/>
    <w:rsid w:val="009937CE"/>
    <w:rsid w:val="009A40DA"/>
    <w:rsid w:val="00B50E93"/>
    <w:rsid w:val="00B94B79"/>
    <w:rsid w:val="00BE78F2"/>
    <w:rsid w:val="00D005D0"/>
    <w:rsid w:val="00D17D2C"/>
    <w:rsid w:val="00D52325"/>
    <w:rsid w:val="00D912CC"/>
    <w:rsid w:val="00E211FC"/>
    <w:rsid w:val="00E84F45"/>
    <w:rsid w:val="00F02D10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8F2"/>
    <w:rPr>
      <w:color w:val="0000FF"/>
      <w:u w:val="single"/>
    </w:rPr>
  </w:style>
  <w:style w:type="paragraph" w:styleId="a5">
    <w:name w:val="No Spacing"/>
    <w:uiPriority w:val="1"/>
    <w:qFormat/>
    <w:rsid w:val="00BE78F2"/>
    <w:pPr>
      <w:spacing w:after="0" w:line="240" w:lineRule="auto"/>
    </w:pPr>
  </w:style>
  <w:style w:type="character" w:styleId="a6">
    <w:name w:val="Strong"/>
    <w:basedOn w:val="a0"/>
    <w:uiPriority w:val="22"/>
    <w:qFormat/>
    <w:rsid w:val="00BE78F2"/>
    <w:rPr>
      <w:b/>
      <w:bCs/>
    </w:rPr>
  </w:style>
  <w:style w:type="character" w:styleId="a7">
    <w:name w:val="Emphasis"/>
    <w:basedOn w:val="a0"/>
    <w:uiPriority w:val="20"/>
    <w:qFormat/>
    <w:rsid w:val="00BE78F2"/>
    <w:rPr>
      <w:i/>
      <w:iCs/>
    </w:rPr>
  </w:style>
  <w:style w:type="character" w:customStyle="1" w:styleId="submenu-table">
    <w:name w:val="submenu-table"/>
    <w:basedOn w:val="a0"/>
    <w:rsid w:val="00963B27"/>
  </w:style>
  <w:style w:type="character" w:customStyle="1" w:styleId="butback">
    <w:name w:val="butback"/>
    <w:basedOn w:val="a0"/>
    <w:rsid w:val="00963B27"/>
  </w:style>
  <w:style w:type="paragraph" w:styleId="a8">
    <w:name w:val="List Paragraph"/>
    <w:basedOn w:val="a"/>
    <w:uiPriority w:val="34"/>
    <w:qFormat/>
    <w:rsid w:val="0096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8F2"/>
    <w:rPr>
      <w:color w:val="0000FF"/>
      <w:u w:val="single"/>
    </w:rPr>
  </w:style>
  <w:style w:type="paragraph" w:styleId="a5">
    <w:name w:val="No Spacing"/>
    <w:uiPriority w:val="1"/>
    <w:qFormat/>
    <w:rsid w:val="00BE78F2"/>
    <w:pPr>
      <w:spacing w:after="0" w:line="240" w:lineRule="auto"/>
    </w:pPr>
  </w:style>
  <w:style w:type="character" w:styleId="a6">
    <w:name w:val="Strong"/>
    <w:basedOn w:val="a0"/>
    <w:uiPriority w:val="22"/>
    <w:qFormat/>
    <w:rsid w:val="00BE78F2"/>
    <w:rPr>
      <w:b/>
      <w:bCs/>
    </w:rPr>
  </w:style>
  <w:style w:type="character" w:styleId="a7">
    <w:name w:val="Emphasis"/>
    <w:basedOn w:val="a0"/>
    <w:uiPriority w:val="20"/>
    <w:qFormat/>
    <w:rsid w:val="00BE78F2"/>
    <w:rPr>
      <w:i/>
      <w:iCs/>
    </w:rPr>
  </w:style>
  <w:style w:type="character" w:customStyle="1" w:styleId="submenu-table">
    <w:name w:val="submenu-table"/>
    <w:basedOn w:val="a0"/>
    <w:rsid w:val="00963B27"/>
  </w:style>
  <w:style w:type="character" w:customStyle="1" w:styleId="butback">
    <w:name w:val="butback"/>
    <w:basedOn w:val="a0"/>
    <w:rsid w:val="00963B27"/>
  </w:style>
  <w:style w:type="paragraph" w:styleId="a8">
    <w:name w:val="List Paragraph"/>
    <w:basedOn w:val="a"/>
    <w:uiPriority w:val="34"/>
    <w:qFormat/>
    <w:rsid w:val="0096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20</cp:revision>
  <cp:lastPrinted>2020-01-26T11:47:00Z</cp:lastPrinted>
  <dcterms:created xsi:type="dcterms:W3CDTF">2020-01-08T12:16:00Z</dcterms:created>
  <dcterms:modified xsi:type="dcterms:W3CDTF">2023-04-22T17:24:00Z</dcterms:modified>
</cp:coreProperties>
</file>